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7E0950" w:rsidRDefault="007E0950" w:rsidP="007E0950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950" w:rsidRDefault="007E0950" w:rsidP="007E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103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91DB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№ </w:t>
      </w:r>
      <w:r w:rsidR="00051033">
        <w:rPr>
          <w:rFonts w:ascii="Times New Roman" w:eastAsia="Times New Roman" w:hAnsi="Times New Roman" w:cs="Times New Roman"/>
          <w:sz w:val="28"/>
          <w:szCs w:val="28"/>
          <w:lang w:eastAsia="ru-RU"/>
        </w:rPr>
        <w:t>1584</w:t>
      </w:r>
    </w:p>
    <w:p w:rsidR="00A038FF" w:rsidRDefault="00A038FF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7E0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E0950" w:rsidRDefault="007E0950" w:rsidP="007E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7E095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7E0950" w:rsidRDefault="007E0950" w:rsidP="007E0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BF1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E0950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P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Твери, </w:t>
      </w:r>
      <w:r w:rsidR="00936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</w:t>
      </w:r>
      <w:r w:rsidR="0093605F">
        <w:rPr>
          <w:rFonts w:ascii="Times New Roman" w:hAnsi="Times New Roman" w:cs="Times New Roman"/>
          <w:sz w:val="28"/>
          <w:szCs w:val="28"/>
        </w:rPr>
        <w:t xml:space="preserve">енеральным планом города Твери, утвержденным решением Тверской городской Думы от </w:t>
      </w:r>
      <w:r w:rsidR="00BF1C6A" w:rsidRPr="00BF1C6A">
        <w:rPr>
          <w:rFonts w:ascii="Times New Roman" w:hAnsi="Times New Roman" w:cs="Times New Roman"/>
          <w:sz w:val="28"/>
          <w:szCs w:val="28"/>
        </w:rPr>
        <w:t>25.12.2012 №193(394) в редакции от 03.07.2019 № 108</w:t>
      </w:r>
      <w:r w:rsidR="0093605F">
        <w:rPr>
          <w:rFonts w:ascii="Times New Roman" w:hAnsi="Times New Roman" w:cs="Times New Roman"/>
          <w:sz w:val="28"/>
          <w:szCs w:val="28"/>
        </w:rPr>
        <w:t>, д</w:t>
      </w:r>
      <w:r w:rsidR="0093605F" w:rsidRPr="00C62757">
        <w:rPr>
          <w:rFonts w:ascii="Times New Roman" w:hAnsi="Times New Roman" w:cs="Times New Roman"/>
          <w:sz w:val="28"/>
          <w:szCs w:val="28"/>
        </w:rPr>
        <w:t>окументаци</w:t>
      </w:r>
      <w:r w:rsidR="0093605F">
        <w:rPr>
          <w:rFonts w:ascii="Times New Roman" w:hAnsi="Times New Roman" w:cs="Times New Roman"/>
          <w:sz w:val="28"/>
          <w:szCs w:val="28"/>
        </w:rPr>
        <w:t>ей</w:t>
      </w:r>
      <w:r w:rsidR="0093605F" w:rsidRPr="00C62757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93605F">
        <w:rPr>
          <w:rFonts w:ascii="Times New Roman" w:hAnsi="Times New Roman" w:cs="Times New Roman"/>
          <w:sz w:val="28"/>
          <w:szCs w:val="28"/>
        </w:rPr>
        <w:t>,</w:t>
      </w:r>
      <w:r w:rsidR="0093605F" w:rsidRPr="00C62757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93605F">
        <w:rPr>
          <w:rFonts w:ascii="Times New Roman" w:hAnsi="Times New Roman" w:cs="Times New Roman"/>
          <w:sz w:val="28"/>
          <w:szCs w:val="28"/>
        </w:rPr>
        <w:t>ной</w:t>
      </w:r>
      <w:r w:rsidR="0093605F" w:rsidRPr="00C62757">
        <w:rPr>
          <w:rFonts w:ascii="Times New Roman" w:hAnsi="Times New Roman" w:cs="Times New Roman"/>
          <w:sz w:val="28"/>
          <w:szCs w:val="28"/>
        </w:rPr>
        <w:t xml:space="preserve"> </w:t>
      </w:r>
      <w:r w:rsidR="00BF1C6A" w:rsidRPr="00BF1C6A">
        <w:rPr>
          <w:rFonts w:ascii="Times New Roman" w:hAnsi="Times New Roman" w:cs="Times New Roman"/>
          <w:sz w:val="28"/>
          <w:szCs w:val="28"/>
        </w:rPr>
        <w:t>распоряжением Правительства Тверской области от 13.08.2019</w:t>
      </w:r>
      <w:r w:rsidR="00257F6C">
        <w:rPr>
          <w:rFonts w:ascii="Times New Roman" w:hAnsi="Times New Roman" w:cs="Times New Roman"/>
          <w:sz w:val="28"/>
          <w:szCs w:val="28"/>
        </w:rPr>
        <w:t xml:space="preserve"> </w:t>
      </w:r>
      <w:r w:rsidR="00BF1C6A" w:rsidRPr="00BF1C6A">
        <w:rPr>
          <w:rFonts w:ascii="Times New Roman" w:hAnsi="Times New Roman" w:cs="Times New Roman"/>
          <w:sz w:val="28"/>
          <w:szCs w:val="28"/>
        </w:rPr>
        <w:t xml:space="preserve">№ 522-рп «Об утверждении документации по планировке территории линейного объекта «Модернизация нитки водовода от </w:t>
      </w:r>
      <w:proofErr w:type="spellStart"/>
      <w:r w:rsidR="00BF1C6A" w:rsidRPr="00BF1C6A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="00BF1C6A" w:rsidRPr="00BF1C6A">
        <w:rPr>
          <w:rFonts w:ascii="Times New Roman" w:hAnsi="Times New Roman" w:cs="Times New Roman"/>
          <w:sz w:val="28"/>
          <w:szCs w:val="28"/>
        </w:rPr>
        <w:t xml:space="preserve"> водозабор</w:t>
      </w:r>
      <w:r w:rsidR="00140E0E">
        <w:rPr>
          <w:rFonts w:ascii="Times New Roman" w:hAnsi="Times New Roman" w:cs="Times New Roman"/>
          <w:sz w:val="28"/>
          <w:szCs w:val="28"/>
        </w:rPr>
        <w:t>а до дюкера Восточного моста Ду</w:t>
      </w:r>
      <w:r w:rsidR="00BF1C6A" w:rsidRPr="00BF1C6A">
        <w:rPr>
          <w:rFonts w:ascii="Times New Roman" w:hAnsi="Times New Roman" w:cs="Times New Roman"/>
          <w:sz w:val="28"/>
          <w:szCs w:val="28"/>
        </w:rPr>
        <w:t>600</w:t>
      </w:r>
      <w:proofErr w:type="gramEnd"/>
      <w:r w:rsidR="00BF1C6A" w:rsidRPr="00BF1C6A">
        <w:rPr>
          <w:rFonts w:ascii="Times New Roman" w:hAnsi="Times New Roman" w:cs="Times New Roman"/>
          <w:sz w:val="28"/>
          <w:szCs w:val="28"/>
        </w:rPr>
        <w:t xml:space="preserve"> на Д</w:t>
      </w:r>
      <w:r w:rsidR="00140E0E">
        <w:rPr>
          <w:rFonts w:ascii="Times New Roman" w:hAnsi="Times New Roman" w:cs="Times New Roman"/>
          <w:sz w:val="28"/>
          <w:szCs w:val="28"/>
        </w:rPr>
        <w:t>у</w:t>
      </w:r>
      <w:r w:rsidR="00BF1C6A" w:rsidRPr="00BF1C6A">
        <w:rPr>
          <w:rFonts w:ascii="Times New Roman" w:hAnsi="Times New Roman" w:cs="Times New Roman"/>
          <w:sz w:val="28"/>
          <w:szCs w:val="28"/>
        </w:rPr>
        <w:t>800, протяженность 7500 м»</w:t>
      </w:r>
      <w:r w:rsidR="009360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обращения департамента </w:t>
      </w:r>
      <w:r w:rsidR="00BF1C6A" w:rsidRPr="00BF1C6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490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1C6A" w:rsidRPr="00BF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жилищной политики</w:t>
      </w:r>
      <w:r w:rsidR="00DF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="00FA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9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  <w:r w:rsidR="00AC0184"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6901</w:t>
      </w:r>
      <w:r w:rsidR="00C168B9"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001988</w:t>
      </w:r>
      <w:r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ОГРН 10</w:t>
      </w:r>
      <w:r w:rsidR="00C168B9"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76BE"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>6900014469</w:t>
      </w:r>
      <w:r w:rsidR="00AC0184" w:rsidRPr="00CC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город Тверь, </w:t>
      </w:r>
      <w:r w:rsidR="00DF2EA4" w:rsidRPr="00DF2EA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д.24, корп.1, 170100</w:t>
      </w:r>
      <w:r w:rsidR="00AC01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0950" w:rsidRDefault="007E0950" w:rsidP="007E0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7E0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E0950" w:rsidRDefault="007E0950" w:rsidP="007E0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Pr="00D62B5E" w:rsidRDefault="007E0950" w:rsidP="000051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публичный сервитут</w:t>
      </w:r>
      <w:r w:rsidR="00477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C9B" w:rsidRPr="00D62B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департамента жилищно-коммунального хозяйства, жилищной политики и строительства администрации города Твери</w:t>
      </w:r>
      <w:r w:rsidRPr="00D6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B5E">
        <w:rPr>
          <w:rFonts w:ascii="Times New Roman" w:eastAsia="Calibri" w:hAnsi="Times New Roman" w:cs="Times New Roman"/>
          <w:sz w:val="28"/>
          <w:szCs w:val="28"/>
        </w:rPr>
        <w:t>в отношении:</w:t>
      </w:r>
    </w:p>
    <w:p w:rsidR="00127138" w:rsidRDefault="000A5888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7E0950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="007E0950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E53F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602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FC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0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1301,4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FC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0950">
        <w:rPr>
          <w:rFonts w:ascii="Times New Roman" w:eastAsia="Calibri" w:hAnsi="Times New Roman" w:cs="Times New Roman"/>
          <w:sz w:val="28"/>
          <w:szCs w:val="28"/>
        </w:rPr>
        <w:t>,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E5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относительно ориентира, расположенного в границах участка. Почтовый адрес ориентира: Тверская обл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Тверь, </w:t>
      </w:r>
      <w:r w:rsidR="009D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Затверецкий</w:t>
      </w:r>
      <w:proofErr w:type="spellEnd"/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б-р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597044">
        <w:rPr>
          <w:rFonts w:ascii="Times New Roman" w:eastAsia="Times New Roman" w:hAnsi="Times New Roman" w:cs="Times New Roman"/>
          <w:sz w:val="28"/>
          <w:szCs w:val="28"/>
          <w:lang w:eastAsia="ru-RU"/>
        </w:rPr>
        <w:t>. 43</w:t>
      </w:r>
      <w:r w:rsidR="001271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7138" w:rsidRPr="00B25148" w:rsidRDefault="000A5888" w:rsidP="00005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27138" w:rsidRPr="00B2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148" w:rsidRPr="00B25148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69:40:0100602:14, площадью 20 кв.</w:t>
      </w:r>
      <w:r w:rsidR="00347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148" w:rsidRPr="00B25148">
        <w:rPr>
          <w:rFonts w:ascii="Times New Roman" w:eastAsia="Calibri" w:hAnsi="Times New Roman" w:cs="Times New Roman"/>
          <w:sz w:val="28"/>
          <w:szCs w:val="28"/>
        </w:rPr>
        <w:t>м от общей площади 586 кв.</w:t>
      </w:r>
      <w:r w:rsidR="00FC2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148" w:rsidRPr="00B25148">
        <w:rPr>
          <w:rFonts w:ascii="Times New Roman" w:eastAsia="Calibri" w:hAnsi="Times New Roman" w:cs="Times New Roman"/>
          <w:sz w:val="28"/>
          <w:szCs w:val="28"/>
        </w:rPr>
        <w:t xml:space="preserve">м, адрес: местоположение установлено относительно ориентира, расположенного в границах участка. Почтовый адрес ориентира: Тверская область, г. Тверь, б-р </w:t>
      </w:r>
      <w:proofErr w:type="spellStart"/>
      <w:r w:rsidR="00B25148" w:rsidRPr="00B25148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="00B25148" w:rsidRPr="00B25148">
        <w:rPr>
          <w:rFonts w:ascii="Times New Roman" w:eastAsia="Calibri" w:hAnsi="Times New Roman" w:cs="Times New Roman"/>
          <w:sz w:val="28"/>
          <w:szCs w:val="28"/>
        </w:rPr>
        <w:t>, д.</w:t>
      </w:r>
      <w:r w:rsidR="000775FD">
        <w:rPr>
          <w:rFonts w:ascii="Times New Roman" w:eastAsia="Calibri" w:hAnsi="Times New Roman" w:cs="Times New Roman"/>
          <w:sz w:val="28"/>
          <w:szCs w:val="28"/>
        </w:rPr>
        <w:t> </w:t>
      </w:r>
      <w:r w:rsidR="001F10B1">
        <w:rPr>
          <w:rFonts w:ascii="Times New Roman" w:eastAsia="Calibri" w:hAnsi="Times New Roman" w:cs="Times New Roman"/>
          <w:sz w:val="28"/>
          <w:szCs w:val="28"/>
        </w:rPr>
        <w:t>41Б</w:t>
      </w:r>
      <w:r w:rsidR="00B25148" w:rsidRPr="00B251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006A" w:rsidRDefault="000A5888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4006A" w:rsidRPr="0094006A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из земель населенных пунктов с кадастровым номером 69:40:0100519:15, площадью 78 кв. м от общей площади 542 кв. м, адрес: </w:t>
      </w:r>
      <w:r w:rsidR="0094006A" w:rsidRPr="0094006A">
        <w:rPr>
          <w:rFonts w:ascii="Times New Roman" w:eastAsia="Calibri" w:hAnsi="Times New Roman" w:cs="Times New Roman"/>
          <w:sz w:val="28"/>
          <w:szCs w:val="28"/>
        </w:rPr>
        <w:lastRenderedPageBreak/>
        <w:t>местоположение установлено относительно ориентира, расположенного в границах участка. Почтовый адрес ориентира: Тверская область, г</w:t>
      </w:r>
      <w:r w:rsidR="001F10B1">
        <w:rPr>
          <w:rFonts w:ascii="Times New Roman" w:eastAsia="Calibri" w:hAnsi="Times New Roman" w:cs="Times New Roman"/>
          <w:sz w:val="28"/>
          <w:szCs w:val="28"/>
        </w:rPr>
        <w:t>. Тверь, проезд Кутузова, д. 65</w:t>
      </w:r>
      <w:r w:rsidR="0094006A" w:rsidRPr="009400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495A" w:rsidRDefault="00F9495A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F9495A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</w:t>
      </w:r>
      <w:r>
        <w:rPr>
          <w:rFonts w:ascii="Times New Roman" w:eastAsia="Calibri" w:hAnsi="Times New Roman" w:cs="Times New Roman"/>
          <w:sz w:val="28"/>
          <w:szCs w:val="28"/>
        </w:rPr>
        <w:t>602</w:t>
      </w:r>
      <w:r w:rsidRPr="00F9495A">
        <w:rPr>
          <w:rFonts w:ascii="Times New Roman" w:eastAsia="Calibri" w:hAnsi="Times New Roman" w:cs="Times New Roman"/>
          <w:sz w:val="28"/>
          <w:szCs w:val="28"/>
        </w:rPr>
        <w:t xml:space="preserve">:15, площадью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F9495A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5</w:t>
      </w:r>
      <w:r>
        <w:rPr>
          <w:rFonts w:ascii="Times New Roman" w:eastAsia="Calibri" w:hAnsi="Times New Roman" w:cs="Times New Roman"/>
          <w:sz w:val="28"/>
          <w:szCs w:val="28"/>
        </w:rPr>
        <w:t>98</w:t>
      </w:r>
      <w:r w:rsidRPr="00F9495A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б-р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 41а</w:t>
      </w:r>
      <w:r w:rsidRPr="00F9495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072B" w:rsidRDefault="00F4072B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F4072B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</w:t>
      </w:r>
      <w:r>
        <w:rPr>
          <w:rFonts w:ascii="Times New Roman" w:eastAsia="Calibri" w:hAnsi="Times New Roman" w:cs="Times New Roman"/>
          <w:sz w:val="28"/>
          <w:szCs w:val="28"/>
        </w:rPr>
        <w:t>519</w:t>
      </w:r>
      <w:r w:rsidRPr="00F4072B">
        <w:rPr>
          <w:rFonts w:ascii="Times New Roman" w:eastAsia="Calibri" w:hAnsi="Times New Roman" w:cs="Times New Roman"/>
          <w:sz w:val="28"/>
          <w:szCs w:val="28"/>
        </w:rPr>
        <w:t>:1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4072B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4072B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496,1</w:t>
      </w:r>
      <w:r w:rsidRPr="00F4072B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</w:t>
      </w:r>
      <w:r>
        <w:rPr>
          <w:rFonts w:ascii="Times New Roman" w:eastAsia="Calibri" w:hAnsi="Times New Roman" w:cs="Times New Roman"/>
          <w:sz w:val="28"/>
          <w:szCs w:val="28"/>
        </w:rPr>
        <w:t>проезд Кутузова</w:t>
      </w:r>
      <w:r w:rsidRPr="00F4072B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 w:rsidRPr="00F407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0A31" w:rsidRDefault="008F0A31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Pr="008F0A31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F0A31">
        <w:rPr>
          <w:rFonts w:ascii="Times New Roman" w:eastAsia="Calibri" w:hAnsi="Times New Roman" w:cs="Times New Roman"/>
          <w:sz w:val="28"/>
          <w:szCs w:val="28"/>
        </w:rPr>
        <w:t>, площадью 21 кв. м от общей площади 5</w:t>
      </w:r>
      <w:r>
        <w:rPr>
          <w:rFonts w:ascii="Times New Roman" w:eastAsia="Calibri" w:hAnsi="Times New Roman" w:cs="Times New Roman"/>
          <w:sz w:val="28"/>
          <w:szCs w:val="28"/>
        </w:rPr>
        <w:t>84,2</w:t>
      </w:r>
      <w:r w:rsidRPr="008F0A31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F0A31">
        <w:rPr>
          <w:rFonts w:ascii="Times New Roman" w:eastAsia="Calibri" w:hAnsi="Times New Roman" w:cs="Times New Roman"/>
          <w:sz w:val="28"/>
          <w:szCs w:val="28"/>
        </w:rPr>
        <w:t xml:space="preserve"> б-р </w:t>
      </w:r>
      <w:proofErr w:type="spellStart"/>
      <w:r w:rsidRPr="008F0A31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8F0A31">
        <w:rPr>
          <w:rFonts w:ascii="Times New Roman" w:eastAsia="Calibri" w:hAnsi="Times New Roman" w:cs="Times New Roman"/>
          <w:sz w:val="28"/>
          <w:szCs w:val="28"/>
        </w:rPr>
        <w:t>, 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39Б</w:t>
      </w:r>
      <w:r w:rsidRPr="008F0A3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28B" w:rsidRDefault="003A028B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Pr="003A028B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69:40:01005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3A028B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0,04</w:t>
      </w:r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583</w:t>
      </w:r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,1 кв. м, адрес: местоположение установлено относительно ориентира, расположенного в границах участка. </w:t>
      </w:r>
      <w:proofErr w:type="gramStart"/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Почтовый адрес ориентира: </w:t>
      </w:r>
      <w:r w:rsidR="00140E0E">
        <w:rPr>
          <w:rFonts w:ascii="Times New Roman" w:eastAsia="Calibri" w:hAnsi="Times New Roman" w:cs="Times New Roman"/>
          <w:sz w:val="28"/>
          <w:szCs w:val="28"/>
        </w:rPr>
        <w:t>обл. Тверская</w:t>
      </w:r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р-н Калининский,      </w:t>
      </w:r>
      <w:r w:rsidRPr="003A028B">
        <w:rPr>
          <w:rFonts w:ascii="Times New Roman" w:eastAsia="Calibri" w:hAnsi="Times New Roman" w:cs="Times New Roman"/>
          <w:sz w:val="28"/>
          <w:szCs w:val="28"/>
        </w:rPr>
        <w:t xml:space="preserve">г. Тверь, </w:t>
      </w:r>
      <w:r>
        <w:rPr>
          <w:rFonts w:ascii="Times New Roman" w:eastAsia="Calibri" w:hAnsi="Times New Roman" w:cs="Times New Roman"/>
          <w:sz w:val="28"/>
          <w:szCs w:val="28"/>
        </w:rPr>
        <w:t>ул. Шишкова и пер. Литейный, 73/13</w:t>
      </w:r>
      <w:r w:rsidRPr="003A028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4173D1" w:rsidRDefault="004173D1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r w:rsidRPr="004173D1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69:40:01005</w:t>
      </w:r>
      <w:r>
        <w:rPr>
          <w:rFonts w:ascii="Times New Roman" w:eastAsia="Calibri" w:hAnsi="Times New Roman" w:cs="Times New Roman"/>
          <w:sz w:val="28"/>
          <w:szCs w:val="28"/>
        </w:rPr>
        <w:t>58</w:t>
      </w:r>
      <w:r w:rsidRPr="004173D1">
        <w:rPr>
          <w:rFonts w:ascii="Times New Roman" w:eastAsia="Calibri" w:hAnsi="Times New Roman" w:cs="Times New Roman"/>
          <w:sz w:val="28"/>
          <w:szCs w:val="28"/>
        </w:rPr>
        <w:t>:2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173D1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255</w:t>
      </w:r>
      <w:r w:rsidRPr="004173D1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1754,1</w:t>
      </w:r>
      <w:r w:rsidRPr="004173D1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ул. </w:t>
      </w:r>
      <w:r>
        <w:rPr>
          <w:rFonts w:ascii="Times New Roman" w:eastAsia="Calibri" w:hAnsi="Times New Roman" w:cs="Times New Roman"/>
          <w:sz w:val="28"/>
          <w:szCs w:val="28"/>
        </w:rPr>
        <w:t>Розы Люксембург</w:t>
      </w:r>
      <w:r w:rsidRPr="004173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д. 43</w:t>
      </w:r>
      <w:r w:rsidR="001F10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F1B" w:rsidRDefault="00D82F1B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1.9. </w:t>
      </w:r>
      <w:r w:rsidRPr="00D82F1B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</w:t>
      </w:r>
      <w:r>
        <w:rPr>
          <w:rFonts w:ascii="Times New Roman" w:eastAsia="Calibri" w:hAnsi="Times New Roman" w:cs="Times New Roman"/>
          <w:sz w:val="28"/>
          <w:szCs w:val="28"/>
        </w:rPr>
        <w:t>602</w:t>
      </w:r>
      <w:r w:rsidRPr="00D82F1B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82F1B">
        <w:rPr>
          <w:rFonts w:ascii="Times New Roman" w:eastAsia="Calibri" w:hAnsi="Times New Roman" w:cs="Times New Roman"/>
          <w:sz w:val="28"/>
          <w:szCs w:val="28"/>
        </w:rPr>
        <w:t>, площадью 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82F1B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522</w:t>
      </w:r>
      <w:r w:rsidRPr="00D82F1B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ул. Розы Люксембург, д. </w:t>
      </w:r>
      <w:r>
        <w:rPr>
          <w:rFonts w:ascii="Times New Roman" w:eastAsia="Calibri" w:hAnsi="Times New Roman" w:cs="Times New Roman"/>
          <w:sz w:val="28"/>
          <w:szCs w:val="28"/>
        </w:rPr>
        <w:t>50/47</w:t>
      </w:r>
      <w:r w:rsidRPr="00D82F1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208E" w:rsidRDefault="0036208E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1.10. </w:t>
      </w:r>
      <w:r w:rsidRPr="0036208E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36208E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36208E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556</w:t>
      </w:r>
      <w:r w:rsidRPr="0036208E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</w:t>
      </w:r>
      <w:r w:rsidR="001E329A">
        <w:rPr>
          <w:rFonts w:ascii="Times New Roman" w:eastAsia="Calibri" w:hAnsi="Times New Roman" w:cs="Times New Roman"/>
          <w:sz w:val="28"/>
          <w:szCs w:val="28"/>
        </w:rPr>
        <w:t xml:space="preserve">ес ориентира: Тверская область, </w:t>
      </w:r>
      <w:r w:rsidRPr="0036208E">
        <w:rPr>
          <w:rFonts w:ascii="Times New Roman" w:eastAsia="Calibri" w:hAnsi="Times New Roman" w:cs="Times New Roman"/>
          <w:sz w:val="28"/>
          <w:szCs w:val="28"/>
        </w:rPr>
        <w:t xml:space="preserve">г. Тверь,                              </w:t>
      </w:r>
      <w:proofErr w:type="spellStart"/>
      <w:r w:rsidRPr="0036208E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36208E">
        <w:rPr>
          <w:rFonts w:ascii="Times New Roman" w:eastAsia="Calibri" w:hAnsi="Times New Roman" w:cs="Times New Roman"/>
          <w:sz w:val="28"/>
          <w:szCs w:val="28"/>
        </w:rPr>
        <w:t xml:space="preserve"> б-р, д. </w:t>
      </w:r>
      <w:r>
        <w:rPr>
          <w:rFonts w:ascii="Times New Roman" w:eastAsia="Calibri" w:hAnsi="Times New Roman" w:cs="Times New Roman"/>
          <w:sz w:val="28"/>
          <w:szCs w:val="28"/>
        </w:rPr>
        <w:t>27Б</w:t>
      </w:r>
      <w:r w:rsidRPr="003620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2D52" w:rsidRDefault="00332D52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1.11. </w:t>
      </w:r>
      <w:r w:rsidRPr="00332D52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332D52">
        <w:rPr>
          <w:rFonts w:ascii="Times New Roman" w:eastAsia="Calibri" w:hAnsi="Times New Roman" w:cs="Times New Roman"/>
          <w:sz w:val="28"/>
          <w:szCs w:val="28"/>
        </w:rPr>
        <w:t>, площадью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32D52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598,6</w:t>
      </w:r>
      <w:r w:rsidRPr="00332D52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                             </w:t>
      </w:r>
      <w:proofErr w:type="spellStart"/>
      <w:r w:rsidRPr="00332D52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332D52">
        <w:rPr>
          <w:rFonts w:ascii="Times New Roman" w:eastAsia="Calibri" w:hAnsi="Times New Roman" w:cs="Times New Roman"/>
          <w:sz w:val="28"/>
          <w:szCs w:val="28"/>
        </w:rPr>
        <w:t xml:space="preserve"> б-р, д.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F10B1">
        <w:rPr>
          <w:rFonts w:ascii="Times New Roman" w:eastAsia="Calibri" w:hAnsi="Times New Roman" w:cs="Times New Roman"/>
          <w:sz w:val="28"/>
          <w:szCs w:val="28"/>
        </w:rPr>
        <w:t>7Б</w:t>
      </w:r>
      <w:r w:rsidRPr="00332D5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4A62" w:rsidRDefault="00BE4A62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1.12. </w:t>
      </w:r>
      <w:r w:rsidRPr="00BE4A62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BE4A62">
        <w:rPr>
          <w:rFonts w:ascii="Times New Roman" w:eastAsia="Calibri" w:hAnsi="Times New Roman" w:cs="Times New Roman"/>
          <w:sz w:val="28"/>
          <w:szCs w:val="28"/>
        </w:rPr>
        <w:t>, площадью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E4A62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546,9</w:t>
      </w:r>
      <w:r w:rsidRPr="00BE4A62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BE4A62">
        <w:rPr>
          <w:rFonts w:ascii="Times New Roman" w:eastAsia="Calibri" w:hAnsi="Times New Roman" w:cs="Times New Roman"/>
          <w:sz w:val="28"/>
          <w:szCs w:val="28"/>
        </w:rPr>
        <w:t xml:space="preserve"> б-р </w:t>
      </w:r>
      <w:proofErr w:type="spellStart"/>
      <w:r w:rsidRPr="00BE4A62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BE4A62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sz w:val="28"/>
          <w:szCs w:val="28"/>
        </w:rPr>
        <w:t>27А</w:t>
      </w:r>
      <w:r w:rsidRPr="00BE4A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08C2" w:rsidRDefault="0093113A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1.13</w:t>
      </w:r>
      <w:r w:rsidR="00D62B5E">
        <w:rPr>
          <w:rFonts w:ascii="Times New Roman" w:eastAsia="Calibri" w:hAnsi="Times New Roman" w:cs="Times New Roman"/>
          <w:sz w:val="28"/>
          <w:szCs w:val="28"/>
        </w:rPr>
        <w:t>.</w:t>
      </w:r>
      <w:r w:rsidR="00BF0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8C2" w:rsidRPr="00BF08C2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69:40:0100602:1</w:t>
      </w:r>
      <w:r w:rsidR="00BF08C2">
        <w:rPr>
          <w:rFonts w:ascii="Times New Roman" w:eastAsia="Calibri" w:hAnsi="Times New Roman" w:cs="Times New Roman"/>
          <w:sz w:val="28"/>
          <w:szCs w:val="28"/>
        </w:rPr>
        <w:t>7</w:t>
      </w:r>
      <w:r w:rsidR="00BF08C2" w:rsidRPr="00BF08C2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 w:rsidR="00BF08C2">
        <w:rPr>
          <w:rFonts w:ascii="Times New Roman" w:eastAsia="Calibri" w:hAnsi="Times New Roman" w:cs="Times New Roman"/>
          <w:sz w:val="28"/>
          <w:szCs w:val="28"/>
        </w:rPr>
        <w:t>22</w:t>
      </w:r>
      <w:r w:rsidR="00BF08C2" w:rsidRPr="00BF08C2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 w:rsidR="00BF08C2">
        <w:rPr>
          <w:rFonts w:ascii="Times New Roman" w:eastAsia="Calibri" w:hAnsi="Times New Roman" w:cs="Times New Roman"/>
          <w:sz w:val="28"/>
          <w:szCs w:val="28"/>
        </w:rPr>
        <w:t>583,3</w:t>
      </w:r>
      <w:r w:rsidR="00BF08C2" w:rsidRPr="00BF08C2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                             </w:t>
      </w:r>
      <w:proofErr w:type="spellStart"/>
      <w:r w:rsidR="00BF08C2" w:rsidRPr="00BF08C2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="00BF08C2" w:rsidRPr="00BF08C2">
        <w:rPr>
          <w:rFonts w:ascii="Times New Roman" w:eastAsia="Calibri" w:hAnsi="Times New Roman" w:cs="Times New Roman"/>
          <w:sz w:val="28"/>
          <w:szCs w:val="28"/>
        </w:rPr>
        <w:t xml:space="preserve"> б-р, д. </w:t>
      </w:r>
      <w:r w:rsidR="00BF08C2">
        <w:rPr>
          <w:rFonts w:ascii="Times New Roman" w:eastAsia="Calibri" w:hAnsi="Times New Roman" w:cs="Times New Roman"/>
          <w:sz w:val="28"/>
          <w:szCs w:val="28"/>
        </w:rPr>
        <w:t>39А</w:t>
      </w:r>
      <w:r w:rsidR="00BF08C2" w:rsidRPr="00BF08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1A11" w:rsidRDefault="00481A11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D62B5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81A11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567,51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Ориентир б-р. </w:t>
      </w:r>
      <w:proofErr w:type="spellStart"/>
      <w:r w:rsidR="00140E0E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="00140E0E">
        <w:rPr>
          <w:rFonts w:ascii="Times New Roman" w:eastAsia="Calibri" w:hAnsi="Times New Roman" w:cs="Times New Roman"/>
          <w:sz w:val="28"/>
          <w:szCs w:val="28"/>
        </w:rPr>
        <w:t xml:space="preserve">, д.29А. </w:t>
      </w:r>
      <w:r w:rsidRPr="00481A11">
        <w:rPr>
          <w:rFonts w:ascii="Times New Roman" w:eastAsia="Calibri" w:hAnsi="Times New Roman" w:cs="Times New Roman"/>
          <w:sz w:val="28"/>
          <w:szCs w:val="28"/>
        </w:rPr>
        <w:t>Почтовый адрес ориентира: Тверская обл</w:t>
      </w:r>
      <w:r w:rsidR="00140E0E">
        <w:rPr>
          <w:rFonts w:ascii="Times New Roman" w:eastAsia="Calibri" w:hAnsi="Times New Roman" w:cs="Times New Roman"/>
          <w:sz w:val="28"/>
          <w:szCs w:val="28"/>
        </w:rPr>
        <w:t>.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, г. Тверь, б-р </w:t>
      </w:r>
      <w:proofErr w:type="spellStart"/>
      <w:r w:rsidRPr="00481A11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140E0E">
        <w:rPr>
          <w:rFonts w:ascii="Times New Roman" w:eastAsia="Calibri" w:hAnsi="Times New Roman" w:cs="Times New Roman"/>
          <w:sz w:val="28"/>
          <w:szCs w:val="28"/>
        </w:rPr>
        <w:t>29</w:t>
      </w:r>
      <w:r w:rsidRPr="00140E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1A11" w:rsidRDefault="00481A11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D62B5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81A11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</w:t>
      </w:r>
      <w:r w:rsidR="001E5F87">
        <w:rPr>
          <w:rFonts w:ascii="Times New Roman" w:eastAsia="Calibri" w:hAnsi="Times New Roman" w:cs="Times New Roman"/>
          <w:sz w:val="28"/>
          <w:szCs w:val="28"/>
        </w:rPr>
        <w:t>19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 w:rsidR="001E5F87">
        <w:rPr>
          <w:rFonts w:ascii="Times New Roman" w:eastAsia="Calibri" w:hAnsi="Times New Roman" w:cs="Times New Roman"/>
          <w:sz w:val="28"/>
          <w:szCs w:val="28"/>
        </w:rPr>
        <w:t>15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5F87">
        <w:rPr>
          <w:rFonts w:ascii="Times New Roman" w:eastAsia="Calibri" w:hAnsi="Times New Roman" w:cs="Times New Roman"/>
          <w:sz w:val="28"/>
          <w:szCs w:val="28"/>
        </w:rPr>
        <w:t>58,54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 б-р </w:t>
      </w:r>
      <w:proofErr w:type="spellStart"/>
      <w:r w:rsidRPr="00481A11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481A11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1E5F87">
        <w:rPr>
          <w:rFonts w:ascii="Times New Roman" w:eastAsia="Calibri" w:hAnsi="Times New Roman" w:cs="Times New Roman"/>
          <w:sz w:val="28"/>
          <w:szCs w:val="28"/>
        </w:rPr>
        <w:t>37/1</w:t>
      </w:r>
      <w:r w:rsidRPr="00481A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3E56" w:rsidRDefault="00C03E56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D62B5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03E56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03E56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37</w:t>
      </w:r>
      <w:r w:rsidRPr="00C03E56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832,1</w:t>
      </w:r>
      <w:r w:rsidRPr="00C03E56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03E56">
        <w:rPr>
          <w:rFonts w:ascii="Times New Roman" w:eastAsia="Calibri" w:hAnsi="Times New Roman" w:cs="Times New Roman"/>
          <w:sz w:val="28"/>
          <w:szCs w:val="28"/>
        </w:rPr>
        <w:t xml:space="preserve"> б-р </w:t>
      </w:r>
      <w:proofErr w:type="spellStart"/>
      <w:r w:rsidRPr="00C03E56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C03E56">
        <w:rPr>
          <w:rFonts w:ascii="Times New Roman" w:eastAsia="Calibri" w:hAnsi="Times New Roman" w:cs="Times New Roman"/>
          <w:sz w:val="28"/>
          <w:szCs w:val="28"/>
        </w:rPr>
        <w:t>, д. 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03E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781" w:rsidRDefault="000D2781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D62B5E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D2781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D2781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D2781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540</w:t>
      </w:r>
      <w:r w:rsidRPr="000D2781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б-р </w:t>
      </w:r>
      <w:proofErr w:type="spellStart"/>
      <w:r w:rsidRPr="000D2781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0D2781">
        <w:rPr>
          <w:rFonts w:ascii="Times New Roman" w:eastAsia="Calibri" w:hAnsi="Times New Roman" w:cs="Times New Roman"/>
          <w:sz w:val="28"/>
          <w:szCs w:val="28"/>
        </w:rPr>
        <w:t>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D2781">
        <w:rPr>
          <w:rFonts w:ascii="Times New Roman" w:eastAsia="Calibri" w:hAnsi="Times New Roman" w:cs="Times New Roman"/>
          <w:sz w:val="28"/>
          <w:szCs w:val="28"/>
        </w:rPr>
        <w:t xml:space="preserve"> д. 3</w:t>
      </w:r>
      <w:r>
        <w:rPr>
          <w:rFonts w:ascii="Times New Roman" w:eastAsia="Calibri" w:hAnsi="Times New Roman" w:cs="Times New Roman"/>
          <w:sz w:val="28"/>
          <w:szCs w:val="28"/>
        </w:rPr>
        <w:t>3А</w:t>
      </w:r>
      <w:r w:rsidRPr="000D27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5E65" w:rsidRDefault="001D5E65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D62B5E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D5E65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69:40:0100602:2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D5E65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1D5E65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>
        <w:rPr>
          <w:rFonts w:ascii="Times New Roman" w:eastAsia="Calibri" w:hAnsi="Times New Roman" w:cs="Times New Roman"/>
          <w:sz w:val="28"/>
          <w:szCs w:val="28"/>
        </w:rPr>
        <w:t>541</w:t>
      </w:r>
      <w:r w:rsidRPr="001D5E65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б-р </w:t>
      </w:r>
      <w:proofErr w:type="spellStart"/>
      <w:r w:rsidRPr="001D5E65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Pr="001D5E65">
        <w:rPr>
          <w:rFonts w:ascii="Times New Roman" w:eastAsia="Calibri" w:hAnsi="Times New Roman" w:cs="Times New Roman"/>
          <w:sz w:val="28"/>
          <w:szCs w:val="28"/>
        </w:rPr>
        <w:t>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5E65">
        <w:rPr>
          <w:rFonts w:ascii="Times New Roman" w:eastAsia="Calibri" w:hAnsi="Times New Roman" w:cs="Times New Roman"/>
          <w:sz w:val="28"/>
          <w:szCs w:val="28"/>
        </w:rPr>
        <w:t xml:space="preserve"> д. 3</w:t>
      </w:r>
      <w:r>
        <w:rPr>
          <w:rFonts w:ascii="Times New Roman" w:eastAsia="Calibri" w:hAnsi="Times New Roman" w:cs="Times New Roman"/>
          <w:sz w:val="28"/>
          <w:szCs w:val="28"/>
        </w:rPr>
        <w:t>3-б</w:t>
      </w:r>
      <w:r w:rsidRPr="001D5E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40E4" w:rsidRDefault="00D83049" w:rsidP="00A740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62B5E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83049">
        <w:rPr>
          <w:rFonts w:ascii="Times New Roman" w:eastAsia="Calibri" w:hAnsi="Times New Roman" w:cs="Times New Roman"/>
          <w:sz w:val="28"/>
          <w:szCs w:val="28"/>
        </w:rPr>
        <w:t>части земельного участка из земель населенных пунктов с кадастровым номером 69:40:0100</w:t>
      </w:r>
      <w:r w:rsidR="001243F1">
        <w:rPr>
          <w:rFonts w:ascii="Times New Roman" w:eastAsia="Calibri" w:hAnsi="Times New Roman" w:cs="Times New Roman"/>
          <w:sz w:val="28"/>
          <w:szCs w:val="28"/>
        </w:rPr>
        <w:t>602</w:t>
      </w:r>
      <w:r w:rsidRPr="00D83049">
        <w:rPr>
          <w:rFonts w:ascii="Times New Roman" w:eastAsia="Calibri" w:hAnsi="Times New Roman" w:cs="Times New Roman"/>
          <w:sz w:val="28"/>
          <w:szCs w:val="28"/>
        </w:rPr>
        <w:t>:</w:t>
      </w:r>
      <w:r w:rsidR="001243F1">
        <w:rPr>
          <w:rFonts w:ascii="Times New Roman" w:eastAsia="Calibri" w:hAnsi="Times New Roman" w:cs="Times New Roman"/>
          <w:sz w:val="28"/>
          <w:szCs w:val="28"/>
        </w:rPr>
        <w:t>26</w:t>
      </w:r>
      <w:r w:rsidRPr="00D83049">
        <w:rPr>
          <w:rFonts w:ascii="Times New Roman" w:eastAsia="Calibri" w:hAnsi="Times New Roman" w:cs="Times New Roman"/>
          <w:sz w:val="28"/>
          <w:szCs w:val="28"/>
        </w:rPr>
        <w:t xml:space="preserve">, площадью </w:t>
      </w:r>
      <w:r w:rsidR="001243F1">
        <w:rPr>
          <w:rFonts w:ascii="Times New Roman" w:eastAsia="Calibri" w:hAnsi="Times New Roman" w:cs="Times New Roman"/>
          <w:sz w:val="28"/>
          <w:szCs w:val="28"/>
        </w:rPr>
        <w:t>21</w:t>
      </w:r>
      <w:r w:rsidRPr="00D83049">
        <w:rPr>
          <w:rFonts w:ascii="Times New Roman" w:eastAsia="Calibri" w:hAnsi="Times New Roman" w:cs="Times New Roman"/>
          <w:sz w:val="28"/>
          <w:szCs w:val="28"/>
        </w:rPr>
        <w:t xml:space="preserve"> кв. м от общей площади </w:t>
      </w:r>
      <w:r w:rsidR="001243F1">
        <w:rPr>
          <w:rFonts w:ascii="Times New Roman" w:eastAsia="Calibri" w:hAnsi="Times New Roman" w:cs="Times New Roman"/>
          <w:sz w:val="28"/>
          <w:szCs w:val="28"/>
        </w:rPr>
        <w:t>520</w:t>
      </w:r>
      <w:r w:rsidRPr="00D83049">
        <w:rPr>
          <w:rFonts w:ascii="Times New Roman" w:eastAsia="Calibri" w:hAnsi="Times New Roman" w:cs="Times New Roman"/>
          <w:sz w:val="28"/>
          <w:szCs w:val="28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Тверская область, г. Тверь, </w:t>
      </w:r>
      <w:r w:rsidR="001243F1" w:rsidRPr="001243F1">
        <w:rPr>
          <w:rFonts w:ascii="Times New Roman" w:eastAsia="Calibri" w:hAnsi="Times New Roman" w:cs="Times New Roman"/>
          <w:sz w:val="28"/>
          <w:szCs w:val="28"/>
        </w:rPr>
        <w:t xml:space="preserve">б-р </w:t>
      </w:r>
      <w:proofErr w:type="spellStart"/>
      <w:r w:rsidR="001243F1" w:rsidRPr="001243F1">
        <w:rPr>
          <w:rFonts w:ascii="Times New Roman" w:eastAsia="Calibri" w:hAnsi="Times New Roman" w:cs="Times New Roman"/>
          <w:sz w:val="28"/>
          <w:szCs w:val="28"/>
        </w:rPr>
        <w:t>Затверецкий</w:t>
      </w:r>
      <w:proofErr w:type="spellEnd"/>
      <w:r w:rsidR="001243F1" w:rsidRPr="001243F1">
        <w:rPr>
          <w:rFonts w:ascii="Times New Roman" w:eastAsia="Calibri" w:hAnsi="Times New Roman" w:cs="Times New Roman"/>
          <w:sz w:val="28"/>
          <w:szCs w:val="28"/>
        </w:rPr>
        <w:t>,</w:t>
      </w:r>
      <w:r w:rsidR="00140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3F1" w:rsidRPr="001243F1">
        <w:rPr>
          <w:rFonts w:ascii="Times New Roman" w:eastAsia="Calibri" w:hAnsi="Times New Roman" w:cs="Times New Roman"/>
          <w:sz w:val="28"/>
          <w:szCs w:val="28"/>
        </w:rPr>
        <w:t xml:space="preserve"> д. </w:t>
      </w:r>
      <w:r w:rsidR="001243F1">
        <w:rPr>
          <w:rFonts w:ascii="Times New Roman" w:eastAsia="Calibri" w:hAnsi="Times New Roman" w:cs="Times New Roman"/>
          <w:sz w:val="28"/>
          <w:szCs w:val="28"/>
        </w:rPr>
        <w:t>29</w:t>
      </w:r>
      <w:r w:rsidR="001243F1" w:rsidRPr="001243F1">
        <w:rPr>
          <w:rFonts w:ascii="Times New Roman" w:eastAsia="Calibri" w:hAnsi="Times New Roman" w:cs="Times New Roman"/>
          <w:sz w:val="28"/>
          <w:szCs w:val="28"/>
        </w:rPr>
        <w:t>,</w:t>
      </w:r>
      <w:r w:rsidR="001243F1">
        <w:rPr>
          <w:rFonts w:ascii="Times New Roman" w:eastAsia="Calibri" w:hAnsi="Times New Roman" w:cs="Times New Roman"/>
          <w:sz w:val="28"/>
          <w:szCs w:val="28"/>
        </w:rPr>
        <w:t xml:space="preserve"> к. 1</w:t>
      </w:r>
      <w:r w:rsidR="007B5E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0E4" w:rsidRPr="00F17AE5" w:rsidRDefault="00E53FD0" w:rsidP="00A740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7AE5">
        <w:rPr>
          <w:rFonts w:ascii="Times New Roman" w:eastAsia="Calibri" w:hAnsi="Times New Roman" w:cs="Times New Roman"/>
          <w:sz w:val="28"/>
          <w:szCs w:val="28"/>
        </w:rPr>
        <w:t>2.</w:t>
      </w:r>
      <w:r w:rsidR="000775FD" w:rsidRPr="00F17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0E4" w:rsidRPr="00F17AE5">
        <w:rPr>
          <w:rFonts w:ascii="Times New Roman" w:hAnsi="Times New Roman" w:cs="Times New Roman"/>
          <w:sz w:val="28"/>
          <w:szCs w:val="28"/>
        </w:rPr>
        <w:t xml:space="preserve">Утвердить границы публичного сервитута на части земельных участков, указанных в пп.1.1 - 1.19 настоящего постановления, согласно приложениям № 1- № </w:t>
      </w:r>
      <w:r w:rsidR="003A6049">
        <w:rPr>
          <w:rFonts w:ascii="Times New Roman" w:hAnsi="Times New Roman" w:cs="Times New Roman"/>
          <w:sz w:val="28"/>
          <w:szCs w:val="28"/>
        </w:rPr>
        <w:t>19</w:t>
      </w:r>
      <w:r w:rsidR="00A740E4" w:rsidRPr="00F17AE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7072D8" w:rsidRDefault="00297FFB" w:rsidP="00A7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5E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3.</w:t>
      </w:r>
      <w:r w:rsid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072D8" w:rsidRP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</w:t>
      </w:r>
      <w:r w:rsid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="007072D8" w:rsidRP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установления публичного сервитута: размещение водопроводных сетей, сетей водоотведения в рамках реализации мероприятия «Модернизация нитки водовода от </w:t>
      </w:r>
      <w:proofErr w:type="spellStart"/>
      <w:r w:rsidR="007072D8" w:rsidRP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Тверецкого</w:t>
      </w:r>
      <w:proofErr w:type="spellEnd"/>
      <w:r w:rsidR="007072D8" w:rsidRPr="007072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водозабора до дюкера Восточного моста с Ду600 на Ду800, протяженность 7500 м».</w:t>
      </w:r>
    </w:p>
    <w:p w:rsidR="00F6641D" w:rsidRPr="00A740E4" w:rsidRDefault="00F6641D" w:rsidP="000775F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0E4">
        <w:rPr>
          <w:rFonts w:ascii="Times New Roman" w:eastAsia="Calibri" w:hAnsi="Times New Roman" w:cs="Times New Roman"/>
          <w:sz w:val="28"/>
          <w:szCs w:val="28"/>
        </w:rPr>
        <w:t xml:space="preserve">4. Срок, в течение которого использование указанных в настоящем постановлении частей земельных участков в соответствии с их разрешенным использованием будет невозможно или </w:t>
      </w:r>
      <w:proofErr w:type="gramStart"/>
      <w:r w:rsidRPr="00A740E4">
        <w:rPr>
          <w:rFonts w:ascii="Times New Roman" w:eastAsia="Calibri" w:hAnsi="Times New Roman" w:cs="Times New Roman"/>
          <w:sz w:val="28"/>
          <w:szCs w:val="28"/>
        </w:rPr>
        <w:t>существенно затруднено</w:t>
      </w:r>
      <w:proofErr w:type="gramEnd"/>
      <w:r w:rsidRPr="00A740E4">
        <w:rPr>
          <w:rFonts w:ascii="Times New Roman" w:eastAsia="Calibri" w:hAnsi="Times New Roman" w:cs="Times New Roman"/>
          <w:sz w:val="28"/>
          <w:szCs w:val="28"/>
        </w:rPr>
        <w:t xml:space="preserve"> в связи с осуществление</w:t>
      </w:r>
      <w:r w:rsidR="00F77D81" w:rsidRPr="00A740E4">
        <w:rPr>
          <w:rFonts w:ascii="Times New Roman" w:eastAsia="Calibri" w:hAnsi="Times New Roman" w:cs="Times New Roman"/>
          <w:sz w:val="28"/>
          <w:szCs w:val="28"/>
        </w:rPr>
        <w:t>м</w:t>
      </w:r>
      <w:r w:rsidRPr="00A740E4">
        <w:rPr>
          <w:rFonts w:ascii="Times New Roman" w:eastAsia="Calibri" w:hAnsi="Times New Roman" w:cs="Times New Roman"/>
          <w:sz w:val="28"/>
          <w:szCs w:val="28"/>
        </w:rPr>
        <w:t xml:space="preserve"> сервитута</w:t>
      </w:r>
      <w:r w:rsidR="001512DE">
        <w:rPr>
          <w:rFonts w:ascii="Times New Roman" w:eastAsia="Calibri" w:hAnsi="Times New Roman" w:cs="Times New Roman"/>
          <w:sz w:val="28"/>
          <w:szCs w:val="28"/>
        </w:rPr>
        <w:t>,</w:t>
      </w:r>
      <w:r w:rsidRPr="00A740E4">
        <w:rPr>
          <w:rFonts w:ascii="Times New Roman" w:eastAsia="Calibri" w:hAnsi="Times New Roman" w:cs="Times New Roman"/>
          <w:sz w:val="28"/>
          <w:szCs w:val="28"/>
        </w:rPr>
        <w:t xml:space="preserve"> до 01.01.2022.</w:t>
      </w:r>
    </w:p>
    <w:p w:rsidR="00E53FD0" w:rsidRPr="00A740E4" w:rsidRDefault="00F6641D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E4">
        <w:rPr>
          <w:rFonts w:ascii="Times New Roman" w:eastAsia="Calibri" w:hAnsi="Times New Roman" w:cs="Times New Roman"/>
          <w:sz w:val="28"/>
          <w:szCs w:val="28"/>
        </w:rPr>
        <w:t>5</w:t>
      </w:r>
      <w:r w:rsidR="007072D8" w:rsidRPr="00A740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2BD7" w:rsidRPr="00A740E4">
        <w:rPr>
          <w:rFonts w:ascii="Times New Roman" w:eastAsia="Calibri" w:hAnsi="Times New Roman" w:cs="Times New Roman"/>
          <w:sz w:val="28"/>
          <w:szCs w:val="28"/>
        </w:rPr>
        <w:t>Установить с</w:t>
      </w:r>
      <w:r w:rsidR="00E53FD0" w:rsidRPr="00A740E4">
        <w:rPr>
          <w:rFonts w:ascii="Times New Roman" w:eastAsia="Calibri" w:hAnsi="Times New Roman" w:cs="Times New Roman"/>
          <w:sz w:val="28"/>
          <w:szCs w:val="28"/>
        </w:rPr>
        <w:t xml:space="preserve">рок </w:t>
      </w:r>
      <w:r w:rsidR="00262BD7" w:rsidRPr="00A740E4">
        <w:rPr>
          <w:rFonts w:ascii="Times New Roman" w:eastAsia="Calibri" w:hAnsi="Times New Roman" w:cs="Times New Roman"/>
          <w:sz w:val="28"/>
          <w:szCs w:val="28"/>
        </w:rPr>
        <w:t xml:space="preserve">действия </w:t>
      </w:r>
      <w:r w:rsidR="00E53FD0" w:rsidRPr="00A740E4">
        <w:rPr>
          <w:rFonts w:ascii="Times New Roman" w:eastAsia="Calibri" w:hAnsi="Times New Roman" w:cs="Times New Roman"/>
          <w:sz w:val="28"/>
          <w:szCs w:val="28"/>
        </w:rPr>
        <w:t xml:space="preserve">публичного сервитута </w:t>
      </w:r>
      <w:r w:rsidR="00297FFB" w:rsidRPr="00A740E4">
        <w:rPr>
          <w:rFonts w:ascii="Times New Roman" w:eastAsia="Calibri" w:hAnsi="Times New Roman" w:cs="Times New Roman"/>
          <w:sz w:val="28"/>
          <w:szCs w:val="28"/>
        </w:rPr>
        <w:t>10 лет</w:t>
      </w:r>
      <w:r w:rsidR="00E53FD0" w:rsidRPr="00A74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53FD0" w:rsidRPr="00A740E4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="007927FE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настоящего постановления.</w:t>
      </w:r>
    </w:p>
    <w:p w:rsidR="00BF0061" w:rsidRDefault="00C11D62" w:rsidP="00077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B0749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0B0749"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B0749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орядок установления зон с особыми условиями использования территорий и содержание ограничений прав на земельны</w:t>
      </w:r>
      <w:r w:rsidR="00D72E2A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B0749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 w:rsidR="00D72E2A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0B0749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749" w:rsidRPr="009C6A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кадастровым</w:t>
      </w:r>
      <w:r w:rsidR="00D72E2A" w:rsidRPr="009C6A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0B0749" w:rsidRPr="009C6A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номер</w:t>
      </w:r>
      <w:r w:rsidR="00D72E2A" w:rsidRPr="009C6A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="009D4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9D4804" w:rsidRPr="009D4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69:40:0100602:12, 69:40:0100602:14, 69:40:0100519:15, 69:40:0100602:15, 69:40:0100519:16, 69:40:0100602:16, 69:40:0100526:22, 69:40:0100558:21, 69:40:0100602:10, 69:40:0100602:27, 69:40</w:t>
      </w:r>
      <w:proofErr w:type="gramEnd"/>
      <w:r w:rsidR="009D4804" w:rsidRPr="009D4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proofErr w:type="gramStart"/>
      <w:r w:rsidR="009D4804" w:rsidRPr="009D48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0100602:18, 69:40:0100602:28, 69:40:0100602:17, 69:40:0100602:25,  69:40:0100602:19, 69:40:0100602:20, 69:40:0100602:21, 69:40:0100602:22, 69:40:0100602:26 </w:t>
      </w:r>
      <w:r w:rsidR="000B0749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таких зон определяется в соответствии</w:t>
      </w:r>
      <w:r w:rsidR="000B0749" w:rsidRPr="009C6A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</w:t>
      </w:r>
      <w:hyperlink r:id="rId9" w:history="1">
        <w:r w:rsidR="00BF0061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санитарны</w:t>
        </w:r>
        <w:r w:rsidR="00F20278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ми</w:t>
        </w:r>
        <w:r w:rsidR="00BF0061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правила</w:t>
        </w:r>
        <w:r w:rsidR="00F20278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ми</w:t>
        </w:r>
        <w:r w:rsidR="00BF0061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и норматив</w:t>
        </w:r>
        <w:r w:rsidR="00F20278" w:rsidRPr="009C6A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</w:hyperlink>
      <w:r w:rsidR="00BF0061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«Зоны санитарной охраны источников водоснабжения и водопроводов питьевого назначения.</w:t>
      </w:r>
      <w:proofErr w:type="gramEnd"/>
      <w:r w:rsidR="00BF0061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СанПиН 2.1.4.1110-02</w:t>
      </w:r>
      <w:r w:rsidR="00F20278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F0061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1A52D3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BF0061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государственным санитарным врачом Российской Федерации 26 февраля 2002 г</w:t>
      </w:r>
      <w:r w:rsidR="001A52D3" w:rsidRPr="009C6A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D62" w:rsidRPr="006C2965" w:rsidRDefault="00C11D62" w:rsidP="00077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965">
        <w:rPr>
          <w:rFonts w:ascii="Times New Roman" w:hAnsi="Times New Roman" w:cs="Times New Roman"/>
          <w:sz w:val="28"/>
          <w:szCs w:val="28"/>
        </w:rPr>
        <w:t xml:space="preserve">7. </w:t>
      </w:r>
      <w:r w:rsidR="00A740E4" w:rsidRPr="006C2965">
        <w:rPr>
          <w:rFonts w:ascii="Times New Roman" w:hAnsi="Times New Roman" w:cs="Times New Roman"/>
          <w:sz w:val="28"/>
          <w:szCs w:val="28"/>
        </w:rPr>
        <w:t>Объекты коммунального хозяйства: водовод общей протяженностью 4690 м, с кадастровым номером 69:00:0000000:256 (</w:t>
      </w:r>
      <w:r w:rsidR="00F17AE5" w:rsidRPr="006C2965">
        <w:rPr>
          <w:rFonts w:ascii="Times New Roman" w:hAnsi="Times New Roman" w:cs="Times New Roman"/>
          <w:sz w:val="28"/>
          <w:szCs w:val="28"/>
        </w:rPr>
        <w:t>запись в Едином государственном реестре недвижимости от 26.08.2014 № 69-69-02/059/2014-855</w:t>
      </w:r>
      <w:r w:rsidR="00A740E4" w:rsidRPr="006C2965">
        <w:rPr>
          <w:rFonts w:ascii="Times New Roman" w:hAnsi="Times New Roman" w:cs="Times New Roman"/>
          <w:sz w:val="28"/>
          <w:szCs w:val="28"/>
        </w:rPr>
        <w:t xml:space="preserve">), расположенный по адресу: Тверская область, г. Тверь, пр. Кутузова, пер. Литейный, бул. </w:t>
      </w:r>
      <w:proofErr w:type="spellStart"/>
      <w:r w:rsidR="00A740E4" w:rsidRPr="006C2965">
        <w:rPr>
          <w:rFonts w:ascii="Times New Roman" w:hAnsi="Times New Roman" w:cs="Times New Roman"/>
          <w:sz w:val="28"/>
          <w:szCs w:val="28"/>
        </w:rPr>
        <w:t>Затверецкий</w:t>
      </w:r>
      <w:proofErr w:type="spellEnd"/>
      <w:r w:rsidR="00A740E4" w:rsidRPr="006C2965">
        <w:rPr>
          <w:rFonts w:ascii="Times New Roman" w:hAnsi="Times New Roman" w:cs="Times New Roman"/>
          <w:sz w:val="28"/>
          <w:szCs w:val="28"/>
        </w:rPr>
        <w:t xml:space="preserve"> до дюкера через р. Волга; водовод общей протяженностью 141 м, с кадастровым номером 69:40:0100266:29 (</w:t>
      </w:r>
      <w:r w:rsidR="00C34150" w:rsidRPr="006C2965">
        <w:rPr>
          <w:rFonts w:ascii="Times New Roman" w:hAnsi="Times New Roman" w:cs="Times New Roman"/>
          <w:sz w:val="28"/>
          <w:szCs w:val="28"/>
        </w:rPr>
        <w:t>запись в Едином государственном реестре недвижимости от 05.09.2014 № 69-69-02/062/2014-273</w:t>
      </w:r>
      <w:r w:rsidR="00A740E4" w:rsidRPr="006C2965">
        <w:rPr>
          <w:rFonts w:ascii="Times New Roman" w:hAnsi="Times New Roman" w:cs="Times New Roman"/>
          <w:sz w:val="28"/>
          <w:szCs w:val="28"/>
        </w:rPr>
        <w:t xml:space="preserve">), расположенный по адресу: Тверская область, г. Тверь, водовод по территории </w:t>
      </w:r>
      <w:proofErr w:type="spellStart"/>
      <w:r w:rsidR="00A740E4" w:rsidRPr="006C2965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="00A740E4" w:rsidRPr="006C2965">
        <w:rPr>
          <w:rFonts w:ascii="Times New Roman" w:hAnsi="Times New Roman" w:cs="Times New Roman"/>
          <w:sz w:val="28"/>
          <w:szCs w:val="28"/>
        </w:rPr>
        <w:t xml:space="preserve"> водозабора от водопроводной камеры до ул. Киселевская до дюкера через р. </w:t>
      </w:r>
      <w:proofErr w:type="spellStart"/>
      <w:r w:rsidR="00A740E4" w:rsidRPr="006C2965">
        <w:rPr>
          <w:rFonts w:ascii="Times New Roman" w:hAnsi="Times New Roman" w:cs="Times New Roman"/>
          <w:sz w:val="28"/>
          <w:szCs w:val="28"/>
        </w:rPr>
        <w:t>Тверца</w:t>
      </w:r>
      <w:proofErr w:type="spellEnd"/>
      <w:r w:rsidR="00A740E4" w:rsidRPr="006C2965">
        <w:rPr>
          <w:rFonts w:ascii="Times New Roman" w:hAnsi="Times New Roman" w:cs="Times New Roman"/>
          <w:sz w:val="28"/>
          <w:szCs w:val="28"/>
        </w:rPr>
        <w:t>, находятся в муниципальной собственности города Твери.</w:t>
      </w:r>
    </w:p>
    <w:p w:rsidR="008373CF" w:rsidRPr="00F17AE5" w:rsidRDefault="00364AC2" w:rsidP="00A740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0E4">
        <w:rPr>
          <w:rFonts w:ascii="Times New Roman" w:hAnsi="Times New Roman" w:cs="Times New Roman"/>
          <w:sz w:val="28"/>
          <w:szCs w:val="28"/>
        </w:rPr>
        <w:t xml:space="preserve">8. </w:t>
      </w:r>
      <w:r w:rsidR="00ED583F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Обладатель публичного сервитута обязан привести земельный участок в состояние, пригодное для его использования в соответствии с разрешенным использованием после завершения модернизации</w:t>
      </w:r>
      <w:r w:rsidR="00ED583F" w:rsidRPr="00A740E4">
        <w:t xml:space="preserve"> </w:t>
      </w:r>
      <w:r w:rsidR="00ED583F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инженерного сооружения, для </w:t>
      </w:r>
      <w:r w:rsidR="00C324CD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которой</w:t>
      </w:r>
      <w:r w:rsidR="00ED583F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установлен публичный сервитут </w:t>
      </w:r>
      <w:r w:rsidR="002206EA" w:rsidRPr="00A740E4">
        <w:rPr>
          <w:rFonts w:ascii="Times New Roman" w:hAnsi="Times New Roman" w:cs="Times New Roman"/>
          <w:sz w:val="28"/>
          <w:szCs w:val="28"/>
        </w:rPr>
        <w:t xml:space="preserve">в сроки, предусмотренные </w:t>
      </w:r>
      <w:hyperlink r:id="rId10" w:history="1">
        <w:r w:rsidR="00531372" w:rsidRPr="00A740E4">
          <w:rPr>
            <w:rFonts w:ascii="Times New Roman" w:hAnsi="Times New Roman" w:cs="Times New Roman"/>
            <w:sz w:val="28"/>
            <w:szCs w:val="28"/>
          </w:rPr>
          <w:t>пунктом 8 статьи 39.50</w:t>
        </w:r>
      </w:hyperlink>
      <w:r w:rsidR="00531372" w:rsidRPr="00A740E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531372" w:rsidRPr="007B5E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74C" w:rsidRPr="00F17AE5" w:rsidRDefault="00A740E4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Отделу информационных ресурсов и технологий Администрации города Твери в течение пяти рабочих дней со дня принятия настоящего постановления, </w:t>
      </w:r>
      <w:proofErr w:type="gramStart"/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города Твери в информационно-телекоммуникационной сети «Интернет».</w:t>
      </w:r>
    </w:p>
    <w:p w:rsidR="00CF374C" w:rsidRPr="00F17AE5" w:rsidRDefault="00544323" w:rsidP="00CF37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F374C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автономному учреждению «Информационно-издательский центр «Вся Тверь» </w:t>
      </w:r>
      <w:r w:rsidR="008730AF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принятия настоящего постановления обеспечить опубликование настоящего постановления, </w:t>
      </w:r>
      <w:r w:rsidR="008730AF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исключением приложений к нему, в муниципальной общественно-политической газете «Вся Тверь». </w:t>
      </w:r>
    </w:p>
    <w:p w:rsidR="00CF374C" w:rsidRPr="00F17AE5" w:rsidRDefault="008730AF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323"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341"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A740E4" w:rsidRPr="00F17AE5" w:rsidRDefault="00A740E4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 w:rsidR="00CB3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департамент жилищно-коммунального хозяйства, жилищной политики и строительства администрации города Твери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</w:t>
      </w:r>
      <w:r w:rsidR="00CB32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341" w:rsidRPr="00A740E4" w:rsidRDefault="006C7341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323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0E4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3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копию настоящего постановления правообладателям земельных участков, в отношении которы</w:t>
      </w:r>
      <w:r w:rsid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установлен публичный сервитут;</w:t>
      </w:r>
    </w:p>
    <w:p w:rsidR="006C7341" w:rsidRPr="00A740E4" w:rsidRDefault="006C7341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323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0E4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3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копию настоящего постановления в Управление Федеральной службы государственной регистрации, кадастра и картографии по Тверской области</w:t>
      </w:r>
      <w:r w:rsidR="00E850D7" w:rsidRPr="00A74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950" w:rsidRPr="007B5E5A" w:rsidRDefault="00E850D7" w:rsidP="000775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44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E0950" w:rsidRPr="007B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D2CB9" w:rsidRPr="007B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E0950" w:rsidRPr="007B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убличный сервитут, указанный в пункте 1 настоящего постановления, подлежит государственной регистрации в Управлении </w:t>
      </w:r>
      <w:r w:rsidR="00381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7E0950" w:rsidRPr="007B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едеральной службы государственной регистрации, кадастра и картографии по Тверской области.</w:t>
      </w:r>
    </w:p>
    <w:p w:rsidR="007E0950" w:rsidRDefault="00551305" w:rsidP="005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3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proofErr w:type="gramStart"/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7E0950" w:rsidRDefault="00E850D7" w:rsidP="005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3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E0950" w:rsidRDefault="007E0950" w:rsidP="007E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7E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950" w:rsidRDefault="007E0950" w:rsidP="007E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                                           </w:t>
      </w:r>
      <w:r w:rsidR="00F20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9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sectPr w:rsidR="007E0950" w:rsidSect="00BE4355">
      <w:headerReference w:type="default" r:id="rId11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D1" w:rsidRDefault="004B49D1" w:rsidP="00BE4355">
      <w:pPr>
        <w:spacing w:after="0" w:line="240" w:lineRule="auto"/>
      </w:pPr>
      <w:r>
        <w:separator/>
      </w:r>
    </w:p>
  </w:endnote>
  <w:endnote w:type="continuationSeparator" w:id="0">
    <w:p w:rsidR="004B49D1" w:rsidRDefault="004B49D1" w:rsidP="00BE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D1" w:rsidRDefault="004B49D1" w:rsidP="00BE4355">
      <w:pPr>
        <w:spacing w:after="0" w:line="240" w:lineRule="auto"/>
      </w:pPr>
      <w:r>
        <w:separator/>
      </w:r>
    </w:p>
  </w:footnote>
  <w:footnote w:type="continuationSeparator" w:id="0">
    <w:p w:rsidR="004B49D1" w:rsidRDefault="004B49D1" w:rsidP="00BE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7474"/>
      <w:docPartObj>
        <w:docPartGallery w:val="Page Numbers (Top of Page)"/>
        <w:docPartUnique/>
      </w:docPartObj>
    </w:sdtPr>
    <w:sdtEndPr/>
    <w:sdtContent>
      <w:p w:rsidR="00BE4355" w:rsidRDefault="00BE43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033">
          <w:rPr>
            <w:noProof/>
          </w:rPr>
          <w:t>5</w:t>
        </w:r>
        <w:r>
          <w:fldChar w:fldCharType="end"/>
        </w:r>
      </w:p>
    </w:sdtContent>
  </w:sdt>
  <w:p w:rsidR="00BE4355" w:rsidRDefault="00BE43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F5C"/>
    <w:multiLevelType w:val="hybridMultilevel"/>
    <w:tmpl w:val="57B8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B8"/>
    <w:rsid w:val="000051AB"/>
    <w:rsid w:val="00033DFF"/>
    <w:rsid w:val="0004562F"/>
    <w:rsid w:val="00051033"/>
    <w:rsid w:val="00055C75"/>
    <w:rsid w:val="000775FD"/>
    <w:rsid w:val="00082B7D"/>
    <w:rsid w:val="0009177E"/>
    <w:rsid w:val="000A5888"/>
    <w:rsid w:val="000B0749"/>
    <w:rsid w:val="000B23F7"/>
    <w:rsid w:val="000D2781"/>
    <w:rsid w:val="001243F1"/>
    <w:rsid w:val="00127138"/>
    <w:rsid w:val="00140E0E"/>
    <w:rsid w:val="00143387"/>
    <w:rsid w:val="001512DE"/>
    <w:rsid w:val="001A52D3"/>
    <w:rsid w:val="001D5E65"/>
    <w:rsid w:val="001E329A"/>
    <w:rsid w:val="001E5F87"/>
    <w:rsid w:val="001F10B1"/>
    <w:rsid w:val="002206EA"/>
    <w:rsid w:val="002318E5"/>
    <w:rsid w:val="00242B94"/>
    <w:rsid w:val="00257F6C"/>
    <w:rsid w:val="00262BD7"/>
    <w:rsid w:val="00297FFB"/>
    <w:rsid w:val="002A470E"/>
    <w:rsid w:val="002B2F58"/>
    <w:rsid w:val="00331B90"/>
    <w:rsid w:val="00332D52"/>
    <w:rsid w:val="00347A5E"/>
    <w:rsid w:val="0036208E"/>
    <w:rsid w:val="00364AC2"/>
    <w:rsid w:val="003778F9"/>
    <w:rsid w:val="00381B70"/>
    <w:rsid w:val="0038705A"/>
    <w:rsid w:val="003A028B"/>
    <w:rsid w:val="003A6049"/>
    <w:rsid w:val="003A71DA"/>
    <w:rsid w:val="003A79F2"/>
    <w:rsid w:val="003D3416"/>
    <w:rsid w:val="003E7BDB"/>
    <w:rsid w:val="004173D1"/>
    <w:rsid w:val="00424725"/>
    <w:rsid w:val="004321B0"/>
    <w:rsid w:val="004531D2"/>
    <w:rsid w:val="00456648"/>
    <w:rsid w:val="00477C9B"/>
    <w:rsid w:val="00481A11"/>
    <w:rsid w:val="00490BE9"/>
    <w:rsid w:val="004A1C04"/>
    <w:rsid w:val="004B3CF5"/>
    <w:rsid w:val="004B49D1"/>
    <w:rsid w:val="004B5AEC"/>
    <w:rsid w:val="00500B21"/>
    <w:rsid w:val="005026D1"/>
    <w:rsid w:val="005145C3"/>
    <w:rsid w:val="00531372"/>
    <w:rsid w:val="00544323"/>
    <w:rsid w:val="00551305"/>
    <w:rsid w:val="00571403"/>
    <w:rsid w:val="0059482B"/>
    <w:rsid w:val="00597044"/>
    <w:rsid w:val="005D0234"/>
    <w:rsid w:val="005F3373"/>
    <w:rsid w:val="005F6D07"/>
    <w:rsid w:val="006060BD"/>
    <w:rsid w:val="00622291"/>
    <w:rsid w:val="00641EB0"/>
    <w:rsid w:val="00673C66"/>
    <w:rsid w:val="00685079"/>
    <w:rsid w:val="006A3C62"/>
    <w:rsid w:val="006C2965"/>
    <w:rsid w:val="006C2EA4"/>
    <w:rsid w:val="006C7341"/>
    <w:rsid w:val="006D0EC9"/>
    <w:rsid w:val="006E643C"/>
    <w:rsid w:val="007072D8"/>
    <w:rsid w:val="007927FE"/>
    <w:rsid w:val="007B386F"/>
    <w:rsid w:val="007B5E5A"/>
    <w:rsid w:val="007D5079"/>
    <w:rsid w:val="007E0950"/>
    <w:rsid w:val="00811CC7"/>
    <w:rsid w:val="00822EF6"/>
    <w:rsid w:val="008373CF"/>
    <w:rsid w:val="00856C85"/>
    <w:rsid w:val="00862428"/>
    <w:rsid w:val="00863143"/>
    <w:rsid w:val="008730AF"/>
    <w:rsid w:val="008A19DA"/>
    <w:rsid w:val="008B51D6"/>
    <w:rsid w:val="008E2E5C"/>
    <w:rsid w:val="008F0A31"/>
    <w:rsid w:val="00906CCC"/>
    <w:rsid w:val="00923F5B"/>
    <w:rsid w:val="00925BC0"/>
    <w:rsid w:val="0093113A"/>
    <w:rsid w:val="0093605F"/>
    <w:rsid w:val="0094006A"/>
    <w:rsid w:val="0094036A"/>
    <w:rsid w:val="009450F6"/>
    <w:rsid w:val="00950A60"/>
    <w:rsid w:val="009515B8"/>
    <w:rsid w:val="0098059D"/>
    <w:rsid w:val="009C6A36"/>
    <w:rsid w:val="009C6A61"/>
    <w:rsid w:val="009D2CB9"/>
    <w:rsid w:val="009D4804"/>
    <w:rsid w:val="009F04BB"/>
    <w:rsid w:val="00A038FF"/>
    <w:rsid w:val="00A173BD"/>
    <w:rsid w:val="00A234AD"/>
    <w:rsid w:val="00A740E4"/>
    <w:rsid w:val="00A75367"/>
    <w:rsid w:val="00A92E3D"/>
    <w:rsid w:val="00AC0184"/>
    <w:rsid w:val="00AF28EC"/>
    <w:rsid w:val="00B140CF"/>
    <w:rsid w:val="00B25148"/>
    <w:rsid w:val="00B46655"/>
    <w:rsid w:val="00B55D43"/>
    <w:rsid w:val="00B6730C"/>
    <w:rsid w:val="00B67312"/>
    <w:rsid w:val="00B6755F"/>
    <w:rsid w:val="00B958B9"/>
    <w:rsid w:val="00BE4355"/>
    <w:rsid w:val="00BE4A62"/>
    <w:rsid w:val="00BF0061"/>
    <w:rsid w:val="00BF08C2"/>
    <w:rsid w:val="00BF1C6A"/>
    <w:rsid w:val="00C019BC"/>
    <w:rsid w:val="00C03E56"/>
    <w:rsid w:val="00C11D62"/>
    <w:rsid w:val="00C168B9"/>
    <w:rsid w:val="00C2035E"/>
    <w:rsid w:val="00C210B3"/>
    <w:rsid w:val="00C22E09"/>
    <w:rsid w:val="00C324CD"/>
    <w:rsid w:val="00C34150"/>
    <w:rsid w:val="00C42AE1"/>
    <w:rsid w:val="00C61BE2"/>
    <w:rsid w:val="00C91DBB"/>
    <w:rsid w:val="00C9694A"/>
    <w:rsid w:val="00CB320A"/>
    <w:rsid w:val="00CB6CD9"/>
    <w:rsid w:val="00CC76BE"/>
    <w:rsid w:val="00CF374C"/>
    <w:rsid w:val="00D62B5E"/>
    <w:rsid w:val="00D72E2A"/>
    <w:rsid w:val="00D82F1B"/>
    <w:rsid w:val="00D83049"/>
    <w:rsid w:val="00DE5D19"/>
    <w:rsid w:val="00DF2EA4"/>
    <w:rsid w:val="00E32DCC"/>
    <w:rsid w:val="00E53FD0"/>
    <w:rsid w:val="00E6743B"/>
    <w:rsid w:val="00E835C4"/>
    <w:rsid w:val="00E850D7"/>
    <w:rsid w:val="00E97DF1"/>
    <w:rsid w:val="00ED583F"/>
    <w:rsid w:val="00EE4AD6"/>
    <w:rsid w:val="00F17AE5"/>
    <w:rsid w:val="00F20278"/>
    <w:rsid w:val="00F20D12"/>
    <w:rsid w:val="00F233F0"/>
    <w:rsid w:val="00F4072B"/>
    <w:rsid w:val="00F6641D"/>
    <w:rsid w:val="00F711D7"/>
    <w:rsid w:val="00F73BBA"/>
    <w:rsid w:val="00F77D81"/>
    <w:rsid w:val="00F77DBA"/>
    <w:rsid w:val="00F8532D"/>
    <w:rsid w:val="00F948DF"/>
    <w:rsid w:val="00F9495A"/>
    <w:rsid w:val="00FA4887"/>
    <w:rsid w:val="00FC2A38"/>
    <w:rsid w:val="00FC32E1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355"/>
  </w:style>
  <w:style w:type="paragraph" w:styleId="a5">
    <w:name w:val="footer"/>
    <w:basedOn w:val="a"/>
    <w:link w:val="a6"/>
    <w:uiPriority w:val="99"/>
    <w:unhideWhenUsed/>
    <w:rsid w:val="00BE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355"/>
  </w:style>
  <w:style w:type="paragraph" w:styleId="a7">
    <w:name w:val="Balloon Text"/>
    <w:basedOn w:val="a"/>
    <w:link w:val="a8"/>
    <w:uiPriority w:val="99"/>
    <w:semiHidden/>
    <w:unhideWhenUsed/>
    <w:rsid w:val="001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3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7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355"/>
  </w:style>
  <w:style w:type="paragraph" w:styleId="a5">
    <w:name w:val="footer"/>
    <w:basedOn w:val="a"/>
    <w:link w:val="a6"/>
    <w:uiPriority w:val="99"/>
    <w:unhideWhenUsed/>
    <w:rsid w:val="00BE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355"/>
  </w:style>
  <w:style w:type="paragraph" w:styleId="a7">
    <w:name w:val="Balloon Text"/>
    <w:basedOn w:val="a"/>
    <w:link w:val="a8"/>
    <w:uiPriority w:val="99"/>
    <w:semiHidden/>
    <w:unhideWhenUsed/>
    <w:rsid w:val="001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3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AF2AF352E88CC034170B075E0A22DAEAC3B96A5A58937FEAB5E275AA2004B214AB7B0539AD4C8CB048EE1FDDD3A3776EAAFE3486B12EE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6E36B8106D5E5E8D638C57FCBE1C09EBEF8B49D71E03D17AA869975558404E8BC7056FAF5A162290033EF00B71F96DAE6628CDAA01C9B3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383B-4974-47C1-BB7A-4316B3B4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2019-12-24T09:09:00Z</cp:lastPrinted>
  <dcterms:created xsi:type="dcterms:W3CDTF">2019-12-30T14:23:00Z</dcterms:created>
  <dcterms:modified xsi:type="dcterms:W3CDTF">2019-12-30T14:23:00Z</dcterms:modified>
</cp:coreProperties>
</file>